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D5" w:rsidRPr="0028210F" w:rsidRDefault="002144E4" w:rsidP="0028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44E4" w:rsidRPr="0028210F" w:rsidRDefault="0028210F" w:rsidP="0028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0F">
        <w:rPr>
          <w:rFonts w:ascii="Times New Roman" w:hAnsi="Times New Roman" w:cs="Times New Roman"/>
          <w:b/>
          <w:sz w:val="28"/>
          <w:szCs w:val="28"/>
        </w:rPr>
        <w:t>КОСТЁ</w:t>
      </w:r>
      <w:r w:rsidR="002E74E1" w:rsidRPr="0028210F">
        <w:rPr>
          <w:rFonts w:ascii="Times New Roman" w:hAnsi="Times New Roman" w:cs="Times New Roman"/>
          <w:b/>
          <w:sz w:val="28"/>
          <w:szCs w:val="28"/>
        </w:rPr>
        <w:t>НСКОГО</w:t>
      </w:r>
      <w:r w:rsidR="009E36D5" w:rsidRPr="0028210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144E4" w:rsidRPr="0028210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144E4" w:rsidRPr="0028210F" w:rsidRDefault="002144E4" w:rsidP="0028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0F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</w:p>
    <w:p w:rsidR="002144E4" w:rsidRPr="0028210F" w:rsidRDefault="002144E4" w:rsidP="0028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0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56831" w:rsidRPr="0028210F" w:rsidRDefault="00956831" w:rsidP="0028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E4" w:rsidRPr="0028210F" w:rsidRDefault="002144E4" w:rsidP="002821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8210F">
        <w:rPr>
          <w:b/>
          <w:sz w:val="28"/>
          <w:szCs w:val="28"/>
        </w:rPr>
        <w:t>ПОСТАНОВЛЕНИЕ</w:t>
      </w:r>
    </w:p>
    <w:p w:rsidR="00956831" w:rsidRPr="0028210F" w:rsidRDefault="00956831" w:rsidP="00282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44E4" w:rsidRPr="0028210F" w:rsidRDefault="006E34A8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от </w:t>
      </w:r>
      <w:r w:rsidR="00844C03" w:rsidRPr="0028210F">
        <w:rPr>
          <w:rFonts w:ascii="Times New Roman" w:hAnsi="Times New Roman" w:cs="Times New Roman"/>
          <w:sz w:val="28"/>
          <w:szCs w:val="28"/>
        </w:rPr>
        <w:t xml:space="preserve">  </w:t>
      </w:r>
      <w:r w:rsidR="0028210F" w:rsidRPr="0028210F">
        <w:rPr>
          <w:rFonts w:ascii="Times New Roman" w:hAnsi="Times New Roman" w:cs="Times New Roman"/>
          <w:sz w:val="28"/>
          <w:szCs w:val="28"/>
        </w:rPr>
        <w:t>29</w:t>
      </w:r>
      <w:r w:rsidR="00844C03" w:rsidRPr="0028210F">
        <w:rPr>
          <w:rFonts w:ascii="Times New Roman" w:hAnsi="Times New Roman" w:cs="Times New Roman"/>
          <w:sz w:val="28"/>
          <w:szCs w:val="28"/>
        </w:rPr>
        <w:t>.01.2024</w:t>
      </w:r>
      <w:r w:rsidR="002144E4" w:rsidRPr="002821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6831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2144E4" w:rsidRPr="0028210F">
        <w:rPr>
          <w:rFonts w:ascii="Times New Roman" w:hAnsi="Times New Roman" w:cs="Times New Roman"/>
          <w:sz w:val="28"/>
          <w:szCs w:val="28"/>
        </w:rPr>
        <w:t>№</w:t>
      </w:r>
      <w:r w:rsidR="00956831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844C03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28210F">
        <w:rPr>
          <w:rFonts w:ascii="Times New Roman" w:hAnsi="Times New Roman" w:cs="Times New Roman"/>
          <w:sz w:val="28"/>
          <w:szCs w:val="28"/>
        </w:rPr>
        <w:t>12</w:t>
      </w:r>
      <w:r w:rsidR="00844C03" w:rsidRPr="0028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E4" w:rsidRPr="0028210F" w:rsidRDefault="0028210F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с.Костёнки</w:t>
      </w:r>
    </w:p>
    <w:p w:rsidR="002144E4" w:rsidRPr="0028210F" w:rsidRDefault="002144E4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47DE" w:rsidRPr="0028210F" w:rsidRDefault="00DE5EC8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постановление администрации </w:t>
      </w:r>
      <w:r w:rsidR="0028210F" w:rsidRPr="0028210F">
        <w:rPr>
          <w:rFonts w:ascii="Times New Roman" w:hAnsi="Times New Roman" w:cs="Times New Roman"/>
          <w:sz w:val="28"/>
          <w:szCs w:val="28"/>
          <w:lang w:eastAsia="ru-RU"/>
        </w:rPr>
        <w:t>Костёнского</w:t>
      </w:r>
      <w:r w:rsidRPr="002821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 от </w:t>
      </w:r>
      <w:r w:rsidR="0028210F" w:rsidRPr="0028210F">
        <w:rPr>
          <w:rFonts w:ascii="Times New Roman" w:hAnsi="Times New Roman" w:cs="Times New Roman"/>
          <w:sz w:val="28"/>
          <w:szCs w:val="28"/>
        </w:rPr>
        <w:t xml:space="preserve">05.06.2023 года  №   50а   </w:t>
      </w:r>
      <w:r w:rsidRPr="0028210F">
        <w:rPr>
          <w:rFonts w:ascii="Times New Roman" w:hAnsi="Times New Roman" w:cs="Times New Roman"/>
          <w:sz w:val="28"/>
          <w:szCs w:val="28"/>
          <w:lang w:eastAsia="ru-RU"/>
        </w:rPr>
        <w:t>« Об утверждении Положения</w:t>
      </w:r>
      <w:r w:rsidR="002D7423" w:rsidRPr="00282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10F">
        <w:rPr>
          <w:rFonts w:ascii="Times New Roman" w:hAnsi="Times New Roman" w:cs="Times New Roman"/>
          <w:sz w:val="28"/>
          <w:szCs w:val="28"/>
          <w:lang w:eastAsia="ru-RU"/>
        </w:rPr>
        <w:t>об обеспечении условий доступности</w:t>
      </w:r>
      <w:r w:rsidR="002D7423" w:rsidRPr="00282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10F">
        <w:rPr>
          <w:rFonts w:ascii="Times New Roman" w:hAnsi="Times New Roman" w:cs="Times New Roman"/>
          <w:sz w:val="28"/>
          <w:szCs w:val="28"/>
          <w:lang w:eastAsia="ru-RU"/>
        </w:rPr>
        <w:t>для инвалидов жилых помещений</w:t>
      </w:r>
      <w:r w:rsidR="002D7423" w:rsidRPr="00282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10F">
        <w:rPr>
          <w:rFonts w:ascii="Times New Roman" w:hAnsi="Times New Roman" w:cs="Times New Roman"/>
          <w:sz w:val="28"/>
          <w:szCs w:val="28"/>
          <w:lang w:eastAsia="ru-RU"/>
        </w:rPr>
        <w:t>и общего имущества в многоквартирном доме»</w:t>
      </w:r>
    </w:p>
    <w:p w:rsidR="002144E4" w:rsidRPr="0028210F" w:rsidRDefault="002144E4" w:rsidP="002821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4E4" w:rsidRPr="0028210F" w:rsidRDefault="00F543B0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r w:rsidR="0028210F" w:rsidRPr="0028210F">
        <w:rPr>
          <w:rFonts w:ascii="Times New Roman" w:eastAsia="Calibri" w:hAnsi="Times New Roman" w:cs="Times New Roman"/>
          <w:sz w:val="28"/>
          <w:szCs w:val="28"/>
        </w:rPr>
        <w:t>Костёнского</w:t>
      </w:r>
      <w:r w:rsidRPr="0028210F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9E2A48" w:rsidRPr="0028210F">
        <w:rPr>
          <w:rFonts w:ascii="Times New Roman" w:hAnsi="Times New Roman" w:cs="Times New Roman"/>
          <w:sz w:val="28"/>
          <w:szCs w:val="28"/>
        </w:rPr>
        <w:t xml:space="preserve">, </w:t>
      </w:r>
      <w:r w:rsidR="002144E4" w:rsidRPr="0028210F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28210F" w:rsidRPr="0028210F">
        <w:rPr>
          <w:rFonts w:ascii="Times New Roman" w:hAnsi="Times New Roman" w:cs="Times New Roman"/>
          <w:sz w:val="28"/>
          <w:szCs w:val="28"/>
        </w:rPr>
        <w:t>Костёнского</w:t>
      </w:r>
      <w:r w:rsidR="00CF2AFF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9E36D5" w:rsidRPr="0028210F">
        <w:rPr>
          <w:rFonts w:ascii="Times New Roman" w:hAnsi="Times New Roman" w:cs="Times New Roman"/>
          <w:sz w:val="28"/>
          <w:szCs w:val="28"/>
        </w:rPr>
        <w:t>сельского</w:t>
      </w:r>
      <w:r w:rsidR="002144E4" w:rsidRPr="0028210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144E4" w:rsidRDefault="002144E4" w:rsidP="002821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75"/>
          <w:sz w:val="28"/>
          <w:szCs w:val="28"/>
        </w:rPr>
      </w:pPr>
      <w:r w:rsidRPr="0028210F">
        <w:rPr>
          <w:rFonts w:ascii="Times New Roman" w:hAnsi="Times New Roman" w:cs="Times New Roman"/>
          <w:b/>
          <w:spacing w:val="75"/>
          <w:sz w:val="28"/>
          <w:szCs w:val="28"/>
        </w:rPr>
        <w:t>ПОСТАНОВЛЯЮ:</w:t>
      </w:r>
    </w:p>
    <w:p w:rsidR="0028210F" w:rsidRPr="0028210F" w:rsidRDefault="0028210F" w:rsidP="002821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C8" w:rsidRPr="00B43275" w:rsidRDefault="002144E4" w:rsidP="00B432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1. 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DE5EC8" w:rsidRPr="0028210F">
        <w:rPr>
          <w:rFonts w:ascii="Times New Roman" w:hAnsi="Times New Roman" w:cs="Times New Roman"/>
          <w:sz w:val="28"/>
          <w:szCs w:val="28"/>
        </w:rPr>
        <w:t>постановление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28210F" w:rsidRPr="0028210F">
        <w:rPr>
          <w:rFonts w:ascii="Times New Roman" w:eastAsia="Calibri" w:hAnsi="Times New Roman" w:cs="Times New Roman"/>
          <w:sz w:val="28"/>
          <w:szCs w:val="28"/>
        </w:rPr>
        <w:t>Костёнского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2D7423" w:rsidRPr="00282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670" w:rsidRPr="0028210F">
        <w:rPr>
          <w:rFonts w:ascii="Times New Roman" w:hAnsi="Times New Roman" w:cs="Times New Roman"/>
          <w:sz w:val="28"/>
          <w:szCs w:val="28"/>
        </w:rPr>
        <w:t>«</w:t>
      </w:r>
      <w:r w:rsidR="00DE5EC8" w:rsidRPr="0028210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2D7423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DE5EC8" w:rsidRPr="0028210F">
        <w:rPr>
          <w:rFonts w:ascii="Times New Roman" w:hAnsi="Times New Roman" w:cs="Times New Roman"/>
          <w:sz w:val="28"/>
          <w:szCs w:val="28"/>
        </w:rPr>
        <w:t>об обеспечении условий д</w:t>
      </w:r>
      <w:r w:rsidR="00BE1670" w:rsidRPr="0028210F">
        <w:rPr>
          <w:rFonts w:ascii="Times New Roman" w:hAnsi="Times New Roman" w:cs="Times New Roman"/>
          <w:sz w:val="28"/>
          <w:szCs w:val="28"/>
        </w:rPr>
        <w:t>оступности</w:t>
      </w:r>
      <w:r w:rsidR="002D7423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BE1670" w:rsidRPr="0028210F">
        <w:rPr>
          <w:rFonts w:ascii="Times New Roman" w:hAnsi="Times New Roman" w:cs="Times New Roman"/>
          <w:sz w:val="28"/>
          <w:szCs w:val="28"/>
        </w:rPr>
        <w:t xml:space="preserve">для инвалидов жилых </w:t>
      </w:r>
      <w:r w:rsidR="00DE5EC8" w:rsidRPr="0028210F">
        <w:rPr>
          <w:rFonts w:ascii="Times New Roman" w:hAnsi="Times New Roman" w:cs="Times New Roman"/>
          <w:sz w:val="28"/>
          <w:szCs w:val="28"/>
        </w:rPr>
        <w:t>помещений</w:t>
      </w:r>
      <w:r w:rsidR="002D7423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DE5EC8" w:rsidRPr="0028210F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</w:t>
      </w:r>
      <w:r w:rsidR="00BE1670" w:rsidRPr="0028210F">
        <w:rPr>
          <w:rFonts w:ascii="Times New Roman" w:hAnsi="Times New Roman" w:cs="Times New Roman"/>
          <w:sz w:val="28"/>
          <w:szCs w:val="28"/>
        </w:rPr>
        <w:t>»</w:t>
      </w:r>
      <w:r w:rsidR="00BE1670" w:rsidRPr="00282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10F" w:rsidRPr="0028210F">
        <w:rPr>
          <w:rFonts w:ascii="Times New Roman" w:hAnsi="Times New Roman" w:cs="Times New Roman"/>
          <w:sz w:val="28"/>
          <w:szCs w:val="28"/>
        </w:rPr>
        <w:t xml:space="preserve">от 05.06.2023 года  №   50а   </w:t>
      </w:r>
      <w:r w:rsidR="00BE1670" w:rsidRPr="0028210F">
        <w:rPr>
          <w:rFonts w:ascii="Times New Roman" w:eastAsia="Calibri" w:hAnsi="Times New Roman" w:cs="Times New Roman"/>
          <w:sz w:val="28"/>
          <w:szCs w:val="28"/>
        </w:rPr>
        <w:t>изменения,</w:t>
      </w:r>
      <w:r w:rsidR="002D7423" w:rsidRPr="00282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>изложив</w:t>
      </w:r>
      <w:r w:rsidR="002D7423" w:rsidRPr="00282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EC8" w:rsidRPr="0028210F">
        <w:rPr>
          <w:rFonts w:ascii="Times New Roman" w:hAnsi="Times New Roman" w:cs="Times New Roman"/>
          <w:sz w:val="28"/>
          <w:szCs w:val="28"/>
        </w:rPr>
        <w:t>Положение</w:t>
      </w:r>
      <w:r w:rsidR="002D7423" w:rsidRP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>в новой редакции, согласно приложению</w:t>
      </w:r>
      <w:r w:rsidR="002D7423" w:rsidRPr="00282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670" w:rsidRPr="0028210F">
        <w:rPr>
          <w:rFonts w:ascii="Times New Roman" w:eastAsia="Calibri" w:hAnsi="Times New Roman" w:cs="Times New Roman"/>
          <w:sz w:val="28"/>
          <w:szCs w:val="28"/>
        </w:rPr>
        <w:t xml:space="preserve">№1 </w:t>
      </w:r>
      <w:r w:rsidR="00DE5EC8" w:rsidRPr="0028210F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2144E4" w:rsidRPr="0028210F" w:rsidRDefault="002144E4" w:rsidP="00282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pacing w:val="4"/>
          <w:sz w:val="28"/>
          <w:szCs w:val="28"/>
        </w:rPr>
        <w:t>2. Настоящее постановление подлежит обнародованию.</w:t>
      </w:r>
    </w:p>
    <w:p w:rsidR="002144E4" w:rsidRPr="0028210F" w:rsidRDefault="002144E4" w:rsidP="0028210F">
      <w:pPr>
        <w:pStyle w:val="a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proofErr w:type="gramStart"/>
      <w:r w:rsidRPr="0028210F">
        <w:rPr>
          <w:rFonts w:ascii="Times New Roman" w:hAnsi="Times New Roman" w:cs="Times New Roman"/>
          <w:spacing w:val="4"/>
          <w:sz w:val="28"/>
          <w:szCs w:val="28"/>
        </w:rPr>
        <w:t>Контроль за</w:t>
      </w:r>
      <w:proofErr w:type="gramEnd"/>
      <w:r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исполнением настоящего постановления</w:t>
      </w:r>
      <w:r w:rsidR="00B84951"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оставляю</w:t>
      </w:r>
      <w:r w:rsidR="009E36D5"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84951" w:rsidRPr="0028210F">
        <w:rPr>
          <w:rFonts w:ascii="Times New Roman" w:hAnsi="Times New Roman" w:cs="Times New Roman"/>
          <w:spacing w:val="4"/>
          <w:sz w:val="28"/>
          <w:szCs w:val="28"/>
        </w:rPr>
        <w:t>за собой</w:t>
      </w:r>
    </w:p>
    <w:p w:rsidR="00BE1670" w:rsidRPr="0028210F" w:rsidRDefault="00BE1670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8210F" w:rsidRDefault="0028210F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8210F" w:rsidRDefault="0028210F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8210F" w:rsidRDefault="0028210F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E5EC8" w:rsidRPr="0028210F" w:rsidRDefault="00DE5EC8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Глава </w:t>
      </w:r>
      <w:r w:rsidR="0028210F" w:rsidRPr="0028210F">
        <w:rPr>
          <w:rFonts w:ascii="Times New Roman" w:hAnsi="Times New Roman" w:cs="Times New Roman"/>
          <w:spacing w:val="4"/>
          <w:sz w:val="28"/>
          <w:szCs w:val="28"/>
        </w:rPr>
        <w:t>Костёнского</w:t>
      </w:r>
      <w:r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DE5EC8" w:rsidRPr="0028210F" w:rsidRDefault="00DE5EC8" w:rsidP="0028210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210F">
        <w:rPr>
          <w:rFonts w:ascii="Times New Roman" w:hAnsi="Times New Roman" w:cs="Times New Roman"/>
          <w:spacing w:val="4"/>
          <w:sz w:val="28"/>
          <w:szCs w:val="28"/>
        </w:rPr>
        <w:t>сельского поселения</w:t>
      </w:r>
      <w:r w:rsidR="002D7423"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8210F" w:rsidRPr="0028210F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И.А.Трущенкова</w:t>
      </w:r>
    </w:p>
    <w:p w:rsidR="00956831" w:rsidRPr="002D7423" w:rsidRDefault="002D7423" w:rsidP="002D7423">
      <w:pPr>
        <w:pStyle w:val="a4"/>
        <w:jc w:val="both"/>
        <w:rPr>
          <w:rFonts w:ascii="Arial" w:hAnsi="Arial" w:cs="Arial"/>
          <w:sz w:val="24"/>
          <w:szCs w:val="24"/>
        </w:rPr>
      </w:pPr>
      <w:r w:rsidRPr="002D7423">
        <w:rPr>
          <w:rFonts w:ascii="Arial" w:hAnsi="Arial" w:cs="Arial"/>
          <w:sz w:val="24"/>
          <w:szCs w:val="24"/>
        </w:rPr>
        <w:t xml:space="preserve"> </w:t>
      </w:r>
      <w:r w:rsidR="00956831" w:rsidRPr="002D7423">
        <w:rPr>
          <w:rFonts w:ascii="Arial" w:hAnsi="Arial" w:cs="Arial"/>
          <w:sz w:val="24"/>
          <w:szCs w:val="24"/>
        </w:rPr>
        <w:br w:type="page"/>
      </w:r>
    </w:p>
    <w:p w:rsidR="002D7423" w:rsidRPr="0028210F" w:rsidRDefault="002D7423" w:rsidP="002D74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D7423" w:rsidRPr="0028210F" w:rsidRDefault="002D7423" w:rsidP="002D74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7423" w:rsidRPr="0028210F" w:rsidRDefault="0028210F" w:rsidP="002D74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Костёнского</w:t>
      </w:r>
      <w:r w:rsidR="002D7423" w:rsidRPr="0028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7423" w:rsidRPr="0028210F" w:rsidRDefault="002D7423" w:rsidP="002D74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№ </w:t>
      </w:r>
      <w:r w:rsidR="0028210F" w:rsidRPr="0028210F">
        <w:rPr>
          <w:rFonts w:ascii="Times New Roman" w:hAnsi="Times New Roman" w:cs="Times New Roman"/>
          <w:sz w:val="28"/>
          <w:szCs w:val="28"/>
        </w:rPr>
        <w:t>12</w:t>
      </w:r>
      <w:r w:rsidRPr="0028210F">
        <w:rPr>
          <w:rFonts w:ascii="Times New Roman" w:hAnsi="Times New Roman" w:cs="Times New Roman"/>
          <w:sz w:val="28"/>
          <w:szCs w:val="28"/>
        </w:rPr>
        <w:t xml:space="preserve"> от </w:t>
      </w:r>
      <w:r w:rsidR="0028210F" w:rsidRPr="0028210F">
        <w:rPr>
          <w:rFonts w:ascii="Times New Roman" w:hAnsi="Times New Roman" w:cs="Times New Roman"/>
          <w:sz w:val="28"/>
          <w:szCs w:val="28"/>
        </w:rPr>
        <w:t>29</w:t>
      </w:r>
      <w:r w:rsidRPr="0028210F">
        <w:rPr>
          <w:rFonts w:ascii="Times New Roman" w:hAnsi="Times New Roman" w:cs="Times New Roman"/>
          <w:sz w:val="28"/>
          <w:szCs w:val="28"/>
        </w:rPr>
        <w:t>.</w:t>
      </w:r>
      <w:r w:rsidR="0028210F" w:rsidRPr="0028210F">
        <w:rPr>
          <w:rFonts w:ascii="Times New Roman" w:hAnsi="Times New Roman" w:cs="Times New Roman"/>
          <w:sz w:val="28"/>
          <w:szCs w:val="28"/>
        </w:rPr>
        <w:t>0</w:t>
      </w:r>
      <w:r w:rsidRPr="0028210F">
        <w:rPr>
          <w:rFonts w:ascii="Times New Roman" w:hAnsi="Times New Roman" w:cs="Times New Roman"/>
          <w:sz w:val="28"/>
          <w:szCs w:val="28"/>
        </w:rPr>
        <w:t>1.202</w:t>
      </w:r>
      <w:r w:rsidR="0028210F" w:rsidRPr="0028210F">
        <w:rPr>
          <w:rFonts w:ascii="Times New Roman" w:hAnsi="Times New Roman" w:cs="Times New Roman"/>
          <w:sz w:val="28"/>
          <w:szCs w:val="28"/>
        </w:rPr>
        <w:t>4</w:t>
      </w:r>
      <w:r w:rsidRPr="0028210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7423" w:rsidRPr="0028210F" w:rsidRDefault="002D7423" w:rsidP="002D74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Положение</w:t>
      </w:r>
    </w:p>
    <w:p w:rsidR="002D7423" w:rsidRPr="0028210F" w:rsidRDefault="002D7423" w:rsidP="002D74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о порядке обеспечения условий доступности для инвалидов жилых помещений и общего имущества в многоквартирном доме</w:t>
      </w:r>
    </w:p>
    <w:p w:rsidR="002D7423" w:rsidRPr="002D7423" w:rsidRDefault="002D7423" w:rsidP="002D742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1.1. Настоящее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proofErr w:type="gramEnd"/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Доступность для инвалида жилого помещения инвалида и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 Обеспечение условий доступности жилых помещений и общего имущества в многоквартирном доме для инвалидов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2.1. Обследование жилого помещения инвалида и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, в котором проживает инвалид, осуществляется в целях оценки приспособления жилого помещения инвалида и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г) задержками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и другими нарушениями функций организма человека.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2.2. Обследование проводится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орган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Указанные сведения предоставляются Фондом пенсионного и социального страхования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F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proofErr w:type="gramEnd"/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г) проведение беседы с гражданином, признанным инвалидом, проживающим в жилом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целях выявления конкретных потребностей этого гражданина в отношении приспособления жилого помещения;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1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210F">
        <w:rPr>
          <w:rFonts w:ascii="Times New Roman" w:hAnsi="Times New Roman" w:cs="Times New Roman"/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-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комиссия). Указанное обследование проводится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с планом </w:t>
      </w:r>
      <w:r w:rsidRPr="0028210F">
        <w:rPr>
          <w:rFonts w:ascii="Times New Roman" w:hAnsi="Times New Roman" w:cs="Times New Roman"/>
          <w:sz w:val="28"/>
          <w:szCs w:val="28"/>
        </w:rPr>
        <w:lastRenderedPageBreak/>
        <w:t>мероприятий, утвержденным органом местного самоуправления соответствующего муниципального образования.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2.3. В состав муниципальной комиссии включаются представители: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2.4. Порядок создания и работы муниципальной комиссии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2.5. Решения комиссии принимаются большинством голосов членов комиссии.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 решающим является голос председателя комиссии. 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2.6. По результатам обследования оформляется акт обследования жилого помещения инвалида и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разделами </w:t>
      </w:r>
      <w:r w:rsidRPr="002821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210F">
        <w:rPr>
          <w:rFonts w:ascii="Times New Roman" w:hAnsi="Times New Roman" w:cs="Times New Roman"/>
          <w:sz w:val="28"/>
          <w:szCs w:val="28"/>
        </w:rPr>
        <w:t xml:space="preserve"> и </w:t>
      </w:r>
      <w:r w:rsidRPr="002821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210F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РФ от 09.07.2016 №649, которым не соответствует обследуемое жилое помещение инвалида (если такие несоответствия были выявлены);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в) описание характеристик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котором проживает инвалид, составленное на основании результатов обследования;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1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210F">
        <w:rPr>
          <w:rFonts w:ascii="Times New Roman" w:hAnsi="Times New Roman" w:cs="Times New Roman"/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F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</w:t>
      </w:r>
      <w:r w:rsidRPr="0028210F">
        <w:rPr>
          <w:rFonts w:ascii="Times New Roman" w:hAnsi="Times New Roman" w:cs="Times New Roman"/>
          <w:sz w:val="28"/>
          <w:szCs w:val="28"/>
        </w:rPr>
        <w:lastRenderedPageBreak/>
        <w:t>возможности для приспособления жилого помещения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инвалида и общего имущества в многоквартирном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инвалида).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2.7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2.8. Перечень мероприятий может включать в себя: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бюджетов муниципальных образований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б) оптимальный перечень мероприятий, финан</w:t>
      </w:r>
      <w:bookmarkStart w:id="0" w:name="_GoBack"/>
      <w:bookmarkEnd w:id="0"/>
      <w:r w:rsidRPr="0028210F">
        <w:rPr>
          <w:rFonts w:ascii="Times New Roman" w:hAnsi="Times New Roman" w:cs="Times New Roman"/>
          <w:sz w:val="28"/>
          <w:szCs w:val="28"/>
        </w:rPr>
        <w:t xml:space="preserve">сирование которых может осуществляться за счет средств бюджетов муниципальных образований в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28210F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8210F">
        <w:rPr>
          <w:rFonts w:ascii="Times New Roman" w:hAnsi="Times New Roman" w:cs="Times New Roman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</w:t>
      </w:r>
      <w:r w:rsidRPr="0028210F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2.13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F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2.11 настоящего Положения.</w:t>
      </w:r>
      <w:proofErr w:type="gramEnd"/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10F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2.11 настоящего Положения.</w:t>
      </w:r>
      <w:proofErr w:type="gramEnd"/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2.15.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28210F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2.16. Для принятия решения о включении мероприятий в план мероприятий заключение, предусмотренное пунктом 2.13. настоящих Положения, в течение 10 дней со дня его вынесения направляется муниципальной комиссией - главе муниципального образования по месту нахождения жилого помещения инвалида.</w:t>
      </w:r>
    </w:p>
    <w:p w:rsidR="002D7423" w:rsidRPr="0028210F" w:rsidRDefault="002D7423" w:rsidP="002D7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23" w:rsidRPr="0028210F" w:rsidRDefault="002D7423" w:rsidP="002D742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br w:type="page"/>
      </w:r>
    </w:p>
    <w:p w:rsidR="002D7423" w:rsidRPr="0028210F" w:rsidRDefault="002D7423" w:rsidP="002D7423">
      <w:pPr>
        <w:pStyle w:val="a4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8210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2D7423" w:rsidRPr="0028210F" w:rsidRDefault="002D7423" w:rsidP="002D742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8210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2D7423" w:rsidRPr="0028210F" w:rsidRDefault="0028210F" w:rsidP="002D742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8210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Костёнского</w:t>
      </w:r>
      <w:r w:rsidR="002D7423" w:rsidRPr="0028210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:rsidR="0028210F" w:rsidRPr="0028210F" w:rsidRDefault="0028210F" w:rsidP="002821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 xml:space="preserve">№ 12 от 29.01.2024г. 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D7423" w:rsidRPr="0028210F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Arial" w:hAnsi="Times New Roman" w:cs="Times New Roman"/>
          <w:sz w:val="28"/>
          <w:szCs w:val="28"/>
          <w:lang w:eastAsia="ar-SA"/>
        </w:rPr>
        <w:t>межведомственной комиссии по обеспечению</w:t>
      </w:r>
      <w:r w:rsidRPr="0028210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условий доступности</w:t>
      </w:r>
    </w:p>
    <w:p w:rsidR="002D7423" w:rsidRPr="0028210F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8210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для инвалидов жилых помещений и общего имущества в многоквартирном </w:t>
      </w:r>
      <w:proofErr w:type="gramStart"/>
      <w:r w:rsidRPr="0028210F">
        <w:rPr>
          <w:rFonts w:ascii="Times New Roman" w:eastAsia="Arial" w:hAnsi="Times New Roman" w:cs="Times New Roman"/>
          <w:sz w:val="28"/>
          <w:szCs w:val="28"/>
          <w:lang w:eastAsia="ru-RU"/>
        </w:rPr>
        <w:t>доме</w:t>
      </w:r>
      <w:proofErr w:type="gramEnd"/>
    </w:p>
    <w:p w:rsidR="002D7423" w:rsidRPr="0028210F" w:rsidRDefault="002D7423" w:rsidP="002D74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2D7423" w:rsidRPr="0028210F" w:rsidRDefault="0028210F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Трущенкова Ирина Александровна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Костёнского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председатель комиссии; 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423" w:rsidRPr="0028210F" w:rsidRDefault="0028210F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Лынова</w:t>
      </w:r>
      <w:proofErr w:type="spellEnd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proofErr w:type="spellStart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Никовлаевна</w:t>
      </w:r>
      <w:proofErr w:type="spellEnd"/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Костёнского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заместитель председателя комиссии;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8210F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</w:t>
      </w: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Тимархановна</w:t>
      </w:r>
      <w:proofErr w:type="spellEnd"/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администрации Костёнского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секретарь комиссии; 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Елена Алексеевна - начальник отдела по строительству, архитектуре, транспорту и ЖКХ администрации Хохольского муниципального района;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0F">
        <w:rPr>
          <w:rFonts w:ascii="Times New Roman" w:hAnsi="Times New Roman" w:cs="Times New Roman"/>
          <w:sz w:val="28"/>
          <w:szCs w:val="28"/>
        </w:rPr>
        <w:t>Турищева Елена Владимировна</w:t>
      </w:r>
      <w:r w:rsidRPr="0028210F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– </w:t>
      </w:r>
      <w:r w:rsidRPr="0028210F">
        <w:rPr>
          <w:rFonts w:ascii="Times New Roman" w:hAnsi="Times New Roman" w:cs="Times New Roman"/>
          <w:sz w:val="28"/>
          <w:szCs w:val="28"/>
        </w:rPr>
        <w:t>начальник отдела комплексного социального обслуживания населения КУВО «УСЗН Хохольского района»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Чудина Юлия Викторовна - муниципальный </w:t>
      </w:r>
      <w:proofErr w:type="gramStart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proofErr w:type="gramEnd"/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администрации Хохольского муниципального района (по согласованию); 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8210F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Шацких Зинаида Егоровна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 Совета народных депутатов </w:t>
      </w: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Костёнского</w:t>
      </w:r>
      <w:r w:rsidR="002D7423"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(по согласованию);</w:t>
      </w: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3" w:rsidRPr="0028210F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Фурсов Николай Алексеевич – Председатель Районного Совета ветеранов войны, труда и правоохранительных органов (по согласованию).</w:t>
      </w:r>
    </w:p>
    <w:p w:rsidR="00826D73" w:rsidRPr="0028210F" w:rsidRDefault="00826D7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6D73" w:rsidRPr="0028210F" w:rsidSect="0028210F">
      <w:pgSz w:w="11906" w:h="16838"/>
      <w:pgMar w:top="107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E4"/>
    <w:rsid w:val="000D6F62"/>
    <w:rsid w:val="001B346D"/>
    <w:rsid w:val="002144E4"/>
    <w:rsid w:val="00242995"/>
    <w:rsid w:val="002718C9"/>
    <w:rsid w:val="0028210F"/>
    <w:rsid w:val="002D7423"/>
    <w:rsid w:val="002E74E1"/>
    <w:rsid w:val="002F2CB4"/>
    <w:rsid w:val="003132C4"/>
    <w:rsid w:val="003D1D89"/>
    <w:rsid w:val="00401252"/>
    <w:rsid w:val="00437BBB"/>
    <w:rsid w:val="004D438C"/>
    <w:rsid w:val="004F1E5F"/>
    <w:rsid w:val="00540FDA"/>
    <w:rsid w:val="0057123D"/>
    <w:rsid w:val="005C31B2"/>
    <w:rsid w:val="005E0C19"/>
    <w:rsid w:val="00684BAA"/>
    <w:rsid w:val="006E34A8"/>
    <w:rsid w:val="006F194B"/>
    <w:rsid w:val="007430AF"/>
    <w:rsid w:val="00826D73"/>
    <w:rsid w:val="0083488F"/>
    <w:rsid w:val="00844C03"/>
    <w:rsid w:val="008D4425"/>
    <w:rsid w:val="008F5814"/>
    <w:rsid w:val="0091016B"/>
    <w:rsid w:val="0093518E"/>
    <w:rsid w:val="00956831"/>
    <w:rsid w:val="009E2A48"/>
    <w:rsid w:val="009E36D5"/>
    <w:rsid w:val="00A400CF"/>
    <w:rsid w:val="00B32BDD"/>
    <w:rsid w:val="00B43275"/>
    <w:rsid w:val="00B547DE"/>
    <w:rsid w:val="00B84951"/>
    <w:rsid w:val="00BA59D6"/>
    <w:rsid w:val="00BE1670"/>
    <w:rsid w:val="00C367D5"/>
    <w:rsid w:val="00C81B00"/>
    <w:rsid w:val="00C9251A"/>
    <w:rsid w:val="00CF2AFF"/>
    <w:rsid w:val="00D5357F"/>
    <w:rsid w:val="00D62421"/>
    <w:rsid w:val="00DE5EC8"/>
    <w:rsid w:val="00DF34E3"/>
    <w:rsid w:val="00EB4DE7"/>
    <w:rsid w:val="00ED174B"/>
    <w:rsid w:val="00F42040"/>
    <w:rsid w:val="00F543B0"/>
    <w:rsid w:val="00F63715"/>
    <w:rsid w:val="00F6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B885-D3C2-4334-B50F-132AEE1D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kostenski</cp:lastModifiedBy>
  <cp:revision>4</cp:revision>
  <cp:lastPrinted>2024-01-29T10:11:00Z</cp:lastPrinted>
  <dcterms:created xsi:type="dcterms:W3CDTF">2024-01-29T07:11:00Z</dcterms:created>
  <dcterms:modified xsi:type="dcterms:W3CDTF">2024-01-29T10:24:00Z</dcterms:modified>
</cp:coreProperties>
</file>